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44" w:rsidRDefault="00393006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>VÝPIS USNESENÍ</w:t>
      </w:r>
    </w:p>
    <w:p w:rsidR="00D04E44" w:rsidRDefault="00D45883">
      <w:pPr>
        <w:pStyle w:val="Bezmezer"/>
        <w:pBdr>
          <w:bottom w:val="single" w:sz="4" w:space="1" w:color="00000A"/>
        </w:pBdr>
        <w:jc w:val="center"/>
      </w:pPr>
      <w:r>
        <w:rPr>
          <w:b/>
          <w:bCs/>
          <w:sz w:val="28"/>
          <w:szCs w:val="28"/>
        </w:rPr>
        <w:t xml:space="preserve">ze schůze Rady obce Čebín č. </w:t>
      </w:r>
      <w:r w:rsidR="003117AA">
        <w:rPr>
          <w:b/>
          <w:bCs/>
          <w:sz w:val="28"/>
          <w:szCs w:val="28"/>
        </w:rPr>
        <w:t>10</w:t>
      </w:r>
      <w:r w:rsidR="001E7CBF">
        <w:rPr>
          <w:b/>
          <w:bCs/>
          <w:sz w:val="28"/>
          <w:szCs w:val="28"/>
        </w:rPr>
        <w:t>/201</w:t>
      </w:r>
      <w:r w:rsidR="003B2100">
        <w:rPr>
          <w:b/>
          <w:bCs/>
          <w:sz w:val="28"/>
          <w:szCs w:val="28"/>
        </w:rPr>
        <w:t>7</w:t>
      </w:r>
      <w:r w:rsidR="001E7CBF">
        <w:rPr>
          <w:b/>
          <w:bCs/>
          <w:sz w:val="28"/>
          <w:szCs w:val="28"/>
        </w:rPr>
        <w:t xml:space="preserve"> konané dne </w:t>
      </w:r>
      <w:r w:rsidR="003117AA">
        <w:rPr>
          <w:b/>
          <w:bCs/>
          <w:sz w:val="28"/>
          <w:szCs w:val="28"/>
        </w:rPr>
        <w:t>15</w:t>
      </w:r>
      <w:r w:rsidR="00C7576C">
        <w:rPr>
          <w:b/>
          <w:bCs/>
          <w:sz w:val="28"/>
          <w:szCs w:val="28"/>
        </w:rPr>
        <w:t xml:space="preserve">. </w:t>
      </w:r>
      <w:r w:rsidR="003117AA">
        <w:rPr>
          <w:b/>
          <w:bCs/>
          <w:sz w:val="28"/>
          <w:szCs w:val="28"/>
        </w:rPr>
        <w:t>května</w:t>
      </w:r>
      <w:r w:rsidR="003B2100">
        <w:rPr>
          <w:b/>
          <w:bCs/>
          <w:sz w:val="28"/>
          <w:szCs w:val="28"/>
        </w:rPr>
        <w:t xml:space="preserve"> 2017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rPr>
          <w:b/>
          <w:bCs/>
          <w:u w:val="single"/>
        </w:rPr>
        <w:t>Přítomni:</w:t>
      </w:r>
    </w:p>
    <w:p w:rsidR="00374706" w:rsidRDefault="001E7CBF" w:rsidP="00D45883">
      <w:pPr>
        <w:pStyle w:val="Bezmezer"/>
        <w:jc w:val="both"/>
      </w:pPr>
      <w:r>
        <w:t xml:space="preserve">Kříž Tomáš, </w:t>
      </w:r>
      <w:r w:rsidR="00E47698">
        <w:t>Ing. Rohlínek Jiří</w:t>
      </w:r>
      <w:r w:rsidR="00DB0D17">
        <w:t xml:space="preserve">, </w:t>
      </w:r>
      <w:r w:rsidR="00E564E5">
        <w:t xml:space="preserve">Plevač Pavel, </w:t>
      </w:r>
      <w:r w:rsidR="00374706">
        <w:t>Bc. Husák Bohuslav</w:t>
      </w:r>
    </w:p>
    <w:p w:rsidR="003117AA" w:rsidRDefault="003117AA" w:rsidP="00D45883">
      <w:pPr>
        <w:pStyle w:val="Bezmezer"/>
        <w:jc w:val="both"/>
      </w:pPr>
    </w:p>
    <w:p w:rsidR="003117AA" w:rsidRPr="003117AA" w:rsidRDefault="003117AA" w:rsidP="00D45883">
      <w:pPr>
        <w:pStyle w:val="Bezmezer"/>
        <w:jc w:val="both"/>
        <w:rPr>
          <w:b/>
          <w:u w:val="single"/>
        </w:rPr>
      </w:pPr>
      <w:r w:rsidRPr="003117AA">
        <w:rPr>
          <w:b/>
          <w:u w:val="single"/>
        </w:rPr>
        <w:t>Omluveni:</w:t>
      </w:r>
    </w:p>
    <w:p w:rsidR="001E7CBF" w:rsidRDefault="003117AA">
      <w:pPr>
        <w:pStyle w:val="Bezmezer"/>
        <w:jc w:val="both"/>
      </w:pPr>
      <w:r>
        <w:t>Aleš Slanina</w:t>
      </w:r>
    </w:p>
    <w:p w:rsidR="003117AA" w:rsidRDefault="003117AA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zahájil jednání RO v 19:00 hodin, úvodem byli </w:t>
      </w:r>
      <w:r>
        <w:rPr>
          <w:b/>
          <w:bCs/>
        </w:rPr>
        <w:t xml:space="preserve">přítomni </w:t>
      </w:r>
      <w:r w:rsidR="003117AA">
        <w:rPr>
          <w:b/>
          <w:bCs/>
        </w:rPr>
        <w:t>čtyři</w:t>
      </w:r>
      <w:r>
        <w:rPr>
          <w:b/>
          <w:bCs/>
        </w:rPr>
        <w:t xml:space="preserve"> členové RO</w:t>
      </w:r>
      <w:r>
        <w:t>, RO je usnášeníschopná.</w:t>
      </w:r>
    </w:p>
    <w:p w:rsidR="00393006" w:rsidRDefault="00393006" w:rsidP="003117AA">
      <w:pPr>
        <w:pStyle w:val="Bezmezer"/>
        <w:jc w:val="both"/>
        <w:rPr>
          <w:b/>
          <w:bCs/>
        </w:rPr>
      </w:pPr>
    </w:p>
    <w:p w:rsidR="00393006" w:rsidRPr="00393006" w:rsidRDefault="003117AA" w:rsidP="003117AA">
      <w:pPr>
        <w:pStyle w:val="Bezmezer"/>
        <w:jc w:val="both"/>
        <w:rPr>
          <w:b/>
          <w:bCs/>
          <w:u w:val="single"/>
        </w:rPr>
      </w:pPr>
      <w:r w:rsidRPr="00393006">
        <w:rPr>
          <w:b/>
          <w:bCs/>
          <w:u w:val="single"/>
        </w:rPr>
        <w:t>Přijat</w:t>
      </w:r>
      <w:r w:rsidR="00393006" w:rsidRPr="00393006">
        <w:rPr>
          <w:b/>
          <w:bCs/>
          <w:u w:val="single"/>
        </w:rPr>
        <w:t>á</w:t>
      </w:r>
      <w:r w:rsidRPr="00393006">
        <w:rPr>
          <w:b/>
          <w:bCs/>
          <w:u w:val="single"/>
        </w:rPr>
        <w:t xml:space="preserve"> usnesení: </w:t>
      </w:r>
    </w:p>
    <w:p w:rsidR="00393006" w:rsidRDefault="00393006" w:rsidP="003117AA">
      <w:pPr>
        <w:pStyle w:val="Bezmezer"/>
        <w:jc w:val="both"/>
        <w:rPr>
          <w:b/>
          <w:bCs/>
        </w:rPr>
      </w:pPr>
    </w:p>
    <w:p w:rsidR="005F26DC" w:rsidRPr="00393006" w:rsidRDefault="00A06843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 xml:space="preserve">RO </w:t>
      </w:r>
      <w:r w:rsidR="003A1940" w:rsidRPr="00393006">
        <w:rPr>
          <w:bCs/>
        </w:rPr>
        <w:t xml:space="preserve">bere na vědomí nabídku pana </w:t>
      </w:r>
      <w:proofErr w:type="spellStart"/>
      <w:r w:rsidR="003A1940" w:rsidRPr="00393006">
        <w:rPr>
          <w:bCs/>
        </w:rPr>
        <w:t>Kamrly</w:t>
      </w:r>
      <w:proofErr w:type="spellEnd"/>
      <w:r w:rsidR="003A1940" w:rsidRPr="00393006">
        <w:rPr>
          <w:bCs/>
        </w:rPr>
        <w:t xml:space="preserve"> na fotografické služby.</w:t>
      </w:r>
    </w:p>
    <w:p w:rsidR="003A1940" w:rsidRPr="00393006" w:rsidRDefault="003A1940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>RO schvaluje uzavření dodatku č. 1 ke smlouvě č. 36/15 uzavřené se společností KTS EKOLOGIE s.r.o., Hutní osada 14, 664 84 Zastávka.</w:t>
      </w:r>
    </w:p>
    <w:p w:rsidR="003A1940" w:rsidRPr="00393006" w:rsidRDefault="003A1940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>RO schvaluje uzavření smlouvy o právu provést stavbu se Správou a údržbou silnic JMK, se sídlem Žerotínovo nám. 449/3, 602 00 Brno. Jedná se o smlouvu ke stavbě „II/385 Čebín obchvat“.</w:t>
      </w:r>
    </w:p>
    <w:p w:rsidR="003A1940" w:rsidRPr="00393006" w:rsidRDefault="003A1940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 xml:space="preserve">RO schvaluje </w:t>
      </w:r>
      <w:r w:rsidR="004C1BB4" w:rsidRPr="00393006">
        <w:rPr>
          <w:bCs/>
        </w:rPr>
        <w:t>prodloužení nájemní smlouvy paní I</w:t>
      </w:r>
      <w:r w:rsidR="00393006">
        <w:rPr>
          <w:bCs/>
        </w:rPr>
        <w:t xml:space="preserve">. </w:t>
      </w:r>
      <w:r w:rsidR="004C1BB4" w:rsidRPr="00393006">
        <w:rPr>
          <w:bCs/>
        </w:rPr>
        <w:t>K</w:t>
      </w:r>
      <w:r w:rsidR="00393006">
        <w:rPr>
          <w:bCs/>
        </w:rPr>
        <w:t>.</w:t>
      </w:r>
      <w:r w:rsidR="004C1BB4" w:rsidRPr="00393006">
        <w:rPr>
          <w:bCs/>
        </w:rPr>
        <w:t>, Čebín 314, do 30. 9. 2017.</w:t>
      </w:r>
    </w:p>
    <w:p w:rsidR="004C1BB4" w:rsidRPr="00393006" w:rsidRDefault="004C1BB4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>RO bere na vědomí žádost paní I</w:t>
      </w:r>
      <w:r w:rsidR="00393006">
        <w:rPr>
          <w:bCs/>
        </w:rPr>
        <w:t>. F.,</w:t>
      </w:r>
      <w:r w:rsidRPr="00393006">
        <w:rPr>
          <w:bCs/>
        </w:rPr>
        <w:t xml:space="preserve"> o přidělení parkovacího místa v místní části „Dálka – Horka“. RO konstatuje, že o žádosti bude jednáno až po kolaudaci opravy místní komunikace v této lokalitě.</w:t>
      </w:r>
    </w:p>
    <w:p w:rsidR="004C1BB4" w:rsidRPr="00393006" w:rsidRDefault="004C1BB4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 xml:space="preserve">RO schvaluje uzavření Smlouvy č. 1030033898/001 o smlouvě budoucí o zřízení věcného břemene pro stavbu „Čebín, sm.VNk,KIPO,pč.360/11,360/122“ se </w:t>
      </w:r>
      <w:proofErr w:type="gramStart"/>
      <w:r w:rsidRPr="00393006">
        <w:rPr>
          <w:bCs/>
        </w:rPr>
        <w:t>společností E.ON</w:t>
      </w:r>
      <w:proofErr w:type="gramEnd"/>
      <w:r w:rsidRPr="00393006">
        <w:rPr>
          <w:bCs/>
        </w:rPr>
        <w:t xml:space="preserve"> Distribuce a.s..</w:t>
      </w:r>
    </w:p>
    <w:p w:rsidR="00AB7CE0" w:rsidRPr="00393006" w:rsidRDefault="00AB7CE0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>RO schvaluje prodloužení nájemní smlouvy paní O</w:t>
      </w:r>
      <w:r w:rsidR="00393006">
        <w:rPr>
          <w:bCs/>
        </w:rPr>
        <w:t>.</w:t>
      </w:r>
      <w:r w:rsidRPr="00393006">
        <w:rPr>
          <w:bCs/>
        </w:rPr>
        <w:t xml:space="preserve"> S</w:t>
      </w:r>
      <w:r w:rsidR="00393006">
        <w:rPr>
          <w:bCs/>
        </w:rPr>
        <w:t>.</w:t>
      </w:r>
      <w:r w:rsidRPr="00393006">
        <w:rPr>
          <w:bCs/>
        </w:rPr>
        <w:t>, bytem Čebín 314, 664 23 do 30. 9. 2017.</w:t>
      </w:r>
    </w:p>
    <w:p w:rsidR="00D21453" w:rsidRPr="00393006" w:rsidRDefault="00D21453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 xml:space="preserve">RO schvaluje uzavření Dohody o součinnosti v 1 fázi projektu Obec občanům se společností </w:t>
      </w:r>
      <w:proofErr w:type="spellStart"/>
      <w:r w:rsidRPr="00393006">
        <w:rPr>
          <w:bCs/>
        </w:rPr>
        <w:t>Terra</w:t>
      </w:r>
      <w:proofErr w:type="spellEnd"/>
      <w:r w:rsidRPr="00393006">
        <w:rPr>
          <w:bCs/>
        </w:rPr>
        <w:t xml:space="preserve"> Group </w:t>
      </w:r>
      <w:proofErr w:type="spellStart"/>
      <w:r w:rsidRPr="00393006">
        <w:rPr>
          <w:bCs/>
        </w:rPr>
        <w:t>Investment</w:t>
      </w:r>
      <w:proofErr w:type="spellEnd"/>
      <w:r w:rsidRPr="00393006">
        <w:rPr>
          <w:bCs/>
        </w:rPr>
        <w:t>, a.s., se sídlem Karolíny Světlé 716/1, 628 00 Brno.</w:t>
      </w:r>
    </w:p>
    <w:p w:rsidR="00D21453" w:rsidRPr="00393006" w:rsidRDefault="00D21453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>RO schvaluje poskytnutí dotace 10.000,- Kč paní M</w:t>
      </w:r>
      <w:r w:rsidR="00393006">
        <w:rPr>
          <w:bCs/>
        </w:rPr>
        <w:t>. K.</w:t>
      </w:r>
      <w:r w:rsidRPr="00393006">
        <w:rPr>
          <w:bCs/>
        </w:rPr>
        <w:t xml:space="preserve">, bytem 664 23 Čebín na projekt </w:t>
      </w:r>
      <w:r w:rsidRPr="00393006">
        <w:t>„Závody v synchronizovaném plavání – HIP-HOP a Street formace“ a uzavření veřejnoprávní smlouvy o poskytnutí této dotace.</w:t>
      </w:r>
    </w:p>
    <w:p w:rsidR="00B5221F" w:rsidRPr="00393006" w:rsidRDefault="00B5221F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 xml:space="preserve">RO jmenuje členy komise pro otevírání obálek a hodnotící komise pro veřejnou zakázku </w:t>
      </w:r>
      <w:r w:rsidRPr="00393006">
        <w:rPr>
          <w:rFonts w:asciiTheme="minorHAnsi" w:hAnsiTheme="minorHAnsi" w:cstheme="minorHAnsi"/>
        </w:rPr>
        <w:t>ČEBÍN – oprava místní komunikace „Dálka - III. etapa“. Členové: Ing. Vadim Šikula, Tomáš Kříž, Pavel Plevač, náhradníci: Ing. Jiří Rohlínek, Bc. Bohuslav Husák, Aleš Slanina.</w:t>
      </w:r>
    </w:p>
    <w:p w:rsidR="001536A1" w:rsidRPr="00393006" w:rsidRDefault="001536A1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>RO schvaluje Odpisový plán hmotného majetku ZŠ Čebín na rok 2017.</w:t>
      </w:r>
    </w:p>
    <w:p w:rsidR="001536A1" w:rsidRPr="00393006" w:rsidRDefault="001536A1" w:rsidP="00393006">
      <w:pPr>
        <w:pStyle w:val="Bezmezer"/>
        <w:numPr>
          <w:ilvl w:val="0"/>
          <w:numId w:val="40"/>
        </w:numPr>
        <w:jc w:val="both"/>
        <w:rPr>
          <w:bCs/>
        </w:rPr>
      </w:pPr>
      <w:r w:rsidRPr="00393006">
        <w:rPr>
          <w:bCs/>
        </w:rPr>
        <w:t xml:space="preserve">RO projednala žádost společnosti EEIKA Brno, s.r.o. o vyjádření k územnímu řízení na stavbu </w:t>
      </w:r>
      <w:r w:rsidRPr="00393006">
        <w:t xml:space="preserve">„Čebín, TS Pekárna: </w:t>
      </w:r>
      <w:proofErr w:type="spellStart"/>
      <w:r w:rsidRPr="00393006">
        <w:t>rozš</w:t>
      </w:r>
      <w:proofErr w:type="spellEnd"/>
      <w:r w:rsidRPr="00393006">
        <w:t>. Napájení“ a ukládá starostovi jednat o přemístění vedení do druhé části obecního pozemku – polní cesty p. č. 367/84.</w:t>
      </w:r>
    </w:p>
    <w:p w:rsidR="00DB0D17" w:rsidRDefault="00DB0D17" w:rsidP="00DB0D17">
      <w:pPr>
        <w:pStyle w:val="Bezmezer"/>
        <w:jc w:val="both"/>
        <w:rPr>
          <w:rFonts w:cstheme="minorHAnsi"/>
        </w:rPr>
      </w:pPr>
    </w:p>
    <w:p w:rsidR="003452B1" w:rsidRDefault="00DB0D17" w:rsidP="003117AA">
      <w:pPr>
        <w:pStyle w:val="Bezmezer"/>
        <w:jc w:val="both"/>
      </w:pPr>
      <w:r>
        <w:rPr>
          <w:rFonts w:cstheme="minorHAnsi"/>
        </w:rPr>
        <w:t>Rada obce bere na vědomí došlou korespondenci</w:t>
      </w:r>
      <w:r w:rsidR="00393006">
        <w:rPr>
          <w:rFonts w:cstheme="minorHAnsi"/>
        </w:rPr>
        <w:t>.</w:t>
      </w:r>
    </w:p>
    <w:p w:rsidR="00920C31" w:rsidRDefault="00920C31" w:rsidP="003117AA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Starosta obce ukončil jednáno ve </w:t>
      </w:r>
      <w:r w:rsidR="00920C31">
        <w:t>21</w:t>
      </w:r>
      <w:r>
        <w:t>:</w:t>
      </w:r>
      <w:r w:rsidR="00920C31">
        <w:t>30</w:t>
      </w:r>
      <w:r>
        <w:t xml:space="preserve"> hod.</w:t>
      </w:r>
    </w:p>
    <w:p w:rsidR="00D04E44" w:rsidRDefault="00D04E44">
      <w:pPr>
        <w:pStyle w:val="Bezmezer"/>
        <w:jc w:val="both"/>
      </w:pPr>
      <w:bookmarkStart w:id="0" w:name="_GoBack"/>
      <w:bookmarkEnd w:id="0"/>
    </w:p>
    <w:p w:rsidR="00D04E44" w:rsidRDefault="001E7CBF">
      <w:pPr>
        <w:pStyle w:val="Bezmezer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04E44" w:rsidRDefault="001E7CBF">
      <w:pPr>
        <w:pStyle w:val="Bezmezer"/>
        <w:jc w:val="both"/>
      </w:pPr>
      <w:r>
        <w:t>Tomáš Kříž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Pavel Plevač</w:t>
      </w:r>
    </w:p>
    <w:p w:rsidR="00D04E44" w:rsidRDefault="001E7CBF">
      <w:pPr>
        <w:pStyle w:val="Bezmezer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D04E44" w:rsidRDefault="00D04E44">
      <w:pPr>
        <w:pStyle w:val="Bezmezer"/>
        <w:jc w:val="both"/>
      </w:pPr>
    </w:p>
    <w:p w:rsidR="00D04E44" w:rsidRDefault="001E7CBF">
      <w:pPr>
        <w:pStyle w:val="Bezmezer"/>
        <w:jc w:val="both"/>
      </w:pPr>
      <w:r>
        <w:t xml:space="preserve">V Čebíně dne </w:t>
      </w:r>
      <w:r w:rsidR="003117AA">
        <w:t>15</w:t>
      </w:r>
      <w:r w:rsidR="00E564E5">
        <w:t>.</w:t>
      </w:r>
      <w:r>
        <w:t xml:space="preserve"> </w:t>
      </w:r>
      <w:r w:rsidR="003117AA">
        <w:t>5</w:t>
      </w:r>
      <w:r>
        <w:t>. 201</w:t>
      </w:r>
      <w:r w:rsidR="003865FC">
        <w:t>7</w:t>
      </w:r>
    </w:p>
    <w:p w:rsidR="00D83F3F" w:rsidRDefault="001E7CBF" w:rsidP="001C48EA">
      <w:pPr>
        <w:pStyle w:val="Bezmezer"/>
        <w:jc w:val="both"/>
        <w:rPr>
          <w:b/>
          <w:sz w:val="32"/>
        </w:rPr>
      </w:pPr>
      <w:r>
        <w:t>zapsal: Tomáš Kříž</w:t>
      </w:r>
    </w:p>
    <w:sectPr w:rsidR="00D83F3F">
      <w:footerReference w:type="default" r:id="rId8"/>
      <w:pgSz w:w="11906" w:h="16838"/>
      <w:pgMar w:top="156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3C" w:rsidRDefault="0041763C">
      <w:r>
        <w:separator/>
      </w:r>
    </w:p>
  </w:endnote>
  <w:endnote w:type="continuationSeparator" w:id="0">
    <w:p w:rsidR="0041763C" w:rsidRDefault="0041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E7" w:rsidRDefault="007D78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3C" w:rsidRDefault="0041763C">
      <w:r>
        <w:rPr>
          <w:color w:val="000000"/>
        </w:rPr>
        <w:separator/>
      </w:r>
    </w:p>
  </w:footnote>
  <w:footnote w:type="continuationSeparator" w:id="0">
    <w:p w:rsidR="0041763C" w:rsidRDefault="0041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6DD"/>
    <w:multiLevelType w:val="multilevel"/>
    <w:tmpl w:val="8BD4BE72"/>
    <w:styleLink w:val="WWNum2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032669F3"/>
    <w:multiLevelType w:val="multilevel"/>
    <w:tmpl w:val="A9906AE0"/>
    <w:styleLink w:val="WWNum9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4CD519E"/>
    <w:multiLevelType w:val="multilevel"/>
    <w:tmpl w:val="AFCCA550"/>
    <w:styleLink w:val="WWNum2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" w15:restartNumberingAfterBreak="0">
    <w:nsid w:val="0A267FD5"/>
    <w:multiLevelType w:val="multilevel"/>
    <w:tmpl w:val="B1A8EDDC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CB2DC9"/>
    <w:multiLevelType w:val="multilevel"/>
    <w:tmpl w:val="7BA0263E"/>
    <w:styleLink w:val="WWNum3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10832489"/>
    <w:multiLevelType w:val="hybridMultilevel"/>
    <w:tmpl w:val="B77A5C44"/>
    <w:lvl w:ilvl="0" w:tplc="5DDC4B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5F25"/>
    <w:multiLevelType w:val="multilevel"/>
    <w:tmpl w:val="9992126A"/>
    <w:styleLink w:val="WWNum3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11DD734F"/>
    <w:multiLevelType w:val="multilevel"/>
    <w:tmpl w:val="BEF2C078"/>
    <w:styleLink w:val="WWNum1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1C48387D"/>
    <w:multiLevelType w:val="multilevel"/>
    <w:tmpl w:val="B7F23E60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164DC1"/>
    <w:multiLevelType w:val="multilevel"/>
    <w:tmpl w:val="68E44C54"/>
    <w:styleLink w:val="WWNum1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0" w15:restartNumberingAfterBreak="0">
    <w:nsid w:val="1F315409"/>
    <w:multiLevelType w:val="multilevel"/>
    <w:tmpl w:val="69F0BB42"/>
    <w:styleLink w:val="WWNum37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8A0B03"/>
    <w:multiLevelType w:val="multilevel"/>
    <w:tmpl w:val="3B6AC0FE"/>
    <w:styleLink w:val="WWNum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2" w15:restartNumberingAfterBreak="0">
    <w:nsid w:val="23FB01DD"/>
    <w:multiLevelType w:val="multilevel"/>
    <w:tmpl w:val="6D107964"/>
    <w:styleLink w:val="WWNum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 w15:restartNumberingAfterBreak="0">
    <w:nsid w:val="2993357D"/>
    <w:multiLevelType w:val="multilevel"/>
    <w:tmpl w:val="59EE9890"/>
    <w:styleLink w:val="WWNum5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2C4C1810"/>
    <w:multiLevelType w:val="multilevel"/>
    <w:tmpl w:val="9806C254"/>
    <w:styleLink w:val="WWNum1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34713D"/>
    <w:multiLevelType w:val="multilevel"/>
    <w:tmpl w:val="13B2E36C"/>
    <w:styleLink w:val="WWNum12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6" w15:restartNumberingAfterBreak="0">
    <w:nsid w:val="367721F7"/>
    <w:multiLevelType w:val="multilevel"/>
    <w:tmpl w:val="8D8EFACE"/>
    <w:styleLink w:val="WWNum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7" w15:restartNumberingAfterBreak="0">
    <w:nsid w:val="3B09068D"/>
    <w:multiLevelType w:val="multilevel"/>
    <w:tmpl w:val="079C6B9A"/>
    <w:styleLink w:val="WWNum1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8" w15:restartNumberingAfterBreak="0">
    <w:nsid w:val="3BC24E79"/>
    <w:multiLevelType w:val="multilevel"/>
    <w:tmpl w:val="81225A66"/>
    <w:styleLink w:val="WWNum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9" w15:restartNumberingAfterBreak="0">
    <w:nsid w:val="3FD504E4"/>
    <w:multiLevelType w:val="multilevel"/>
    <w:tmpl w:val="8EA27D4A"/>
    <w:styleLink w:val="WWNum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0" w15:restartNumberingAfterBreak="0">
    <w:nsid w:val="478571D3"/>
    <w:multiLevelType w:val="multilevel"/>
    <w:tmpl w:val="FA74F4A2"/>
    <w:styleLink w:val="WWNum23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1" w15:restartNumberingAfterBreak="0">
    <w:nsid w:val="4B0426EA"/>
    <w:multiLevelType w:val="multilevel"/>
    <w:tmpl w:val="38E89E68"/>
    <w:styleLink w:val="WWNum1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2" w15:restartNumberingAfterBreak="0">
    <w:nsid w:val="4C366764"/>
    <w:multiLevelType w:val="multilevel"/>
    <w:tmpl w:val="57A4AB8E"/>
    <w:styleLink w:val="WWNum24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 w15:restartNumberingAfterBreak="0">
    <w:nsid w:val="4E920EF2"/>
    <w:multiLevelType w:val="multilevel"/>
    <w:tmpl w:val="2B7452B0"/>
    <w:styleLink w:val="WWNum2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4" w15:restartNumberingAfterBreak="0">
    <w:nsid w:val="4F647810"/>
    <w:multiLevelType w:val="multilevel"/>
    <w:tmpl w:val="953ED056"/>
    <w:styleLink w:val="WWNum1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5" w15:restartNumberingAfterBreak="0">
    <w:nsid w:val="4F91426D"/>
    <w:multiLevelType w:val="multilevel"/>
    <w:tmpl w:val="35F8C86A"/>
    <w:styleLink w:val="WWNum36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6" w15:restartNumberingAfterBreak="0">
    <w:nsid w:val="50B15F6A"/>
    <w:multiLevelType w:val="multilevel"/>
    <w:tmpl w:val="782A52BE"/>
    <w:styleLink w:val="WWNum1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7" w15:restartNumberingAfterBreak="0">
    <w:nsid w:val="588D6BF7"/>
    <w:multiLevelType w:val="hybridMultilevel"/>
    <w:tmpl w:val="723AB524"/>
    <w:lvl w:ilvl="0" w:tplc="5DDC4B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51622"/>
    <w:multiLevelType w:val="multilevel"/>
    <w:tmpl w:val="A7A634DC"/>
    <w:styleLink w:val="WWNum15"/>
    <w:lvl w:ilvl="0">
      <w:start w:val="2"/>
      <w:numFmt w:val="decimal"/>
      <w:lvlText w:val="%1."/>
      <w:lvlJc w:val="left"/>
      <w:pPr>
        <w:ind w:left="1068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9" w15:restartNumberingAfterBreak="0">
    <w:nsid w:val="59E26C68"/>
    <w:multiLevelType w:val="multilevel"/>
    <w:tmpl w:val="3B42AC44"/>
    <w:styleLink w:val="WWNum34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 w15:restartNumberingAfterBreak="0">
    <w:nsid w:val="5DF54FC6"/>
    <w:multiLevelType w:val="multilevel"/>
    <w:tmpl w:val="603438D6"/>
    <w:styleLink w:val="WWNum27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1" w15:restartNumberingAfterBreak="0">
    <w:nsid w:val="622A261C"/>
    <w:multiLevelType w:val="multilevel"/>
    <w:tmpl w:val="64F2365A"/>
    <w:styleLink w:val="WWNum1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2" w15:restartNumberingAfterBreak="0">
    <w:nsid w:val="645E41F6"/>
    <w:multiLevelType w:val="multilevel"/>
    <w:tmpl w:val="7BA0263E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3" w15:restartNumberingAfterBreak="0">
    <w:nsid w:val="66CE3786"/>
    <w:multiLevelType w:val="multilevel"/>
    <w:tmpl w:val="9F6A2370"/>
    <w:styleLink w:val="WWNum28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4" w15:restartNumberingAfterBreak="0">
    <w:nsid w:val="672119AA"/>
    <w:multiLevelType w:val="multilevel"/>
    <w:tmpl w:val="9756487C"/>
    <w:styleLink w:val="WWNum2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5" w15:restartNumberingAfterBreak="0">
    <w:nsid w:val="6F281A20"/>
    <w:multiLevelType w:val="multilevel"/>
    <w:tmpl w:val="F1BA2BA6"/>
    <w:styleLink w:val="WWNum30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6" w15:restartNumberingAfterBreak="0">
    <w:nsid w:val="72853705"/>
    <w:multiLevelType w:val="multilevel"/>
    <w:tmpl w:val="E4C6FE52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7" w15:restartNumberingAfterBreak="0">
    <w:nsid w:val="75871499"/>
    <w:multiLevelType w:val="multilevel"/>
    <w:tmpl w:val="BB1A7846"/>
    <w:styleLink w:val="WWNum33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8" w15:restartNumberingAfterBreak="0">
    <w:nsid w:val="7A8A520A"/>
    <w:multiLevelType w:val="multilevel"/>
    <w:tmpl w:val="2BCA5D64"/>
    <w:styleLink w:val="WWNum31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9" w15:restartNumberingAfterBreak="0">
    <w:nsid w:val="7B820271"/>
    <w:multiLevelType w:val="multilevel"/>
    <w:tmpl w:val="A6F810E0"/>
    <w:styleLink w:val="WWNum29"/>
    <w:lvl w:ilvl="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36"/>
  </w:num>
  <w:num w:numId="2">
    <w:abstractNumId w:val="8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19"/>
  </w:num>
  <w:num w:numId="9">
    <w:abstractNumId w:val="1"/>
  </w:num>
  <w:num w:numId="10">
    <w:abstractNumId w:val="21"/>
  </w:num>
  <w:num w:numId="11">
    <w:abstractNumId w:val="17"/>
  </w:num>
  <w:num w:numId="12">
    <w:abstractNumId w:val="15"/>
  </w:num>
  <w:num w:numId="13">
    <w:abstractNumId w:val="7"/>
  </w:num>
  <w:num w:numId="14">
    <w:abstractNumId w:val="9"/>
  </w:num>
  <w:num w:numId="15">
    <w:abstractNumId w:val="28"/>
  </w:num>
  <w:num w:numId="16">
    <w:abstractNumId w:val="14"/>
  </w:num>
  <w:num w:numId="17">
    <w:abstractNumId w:val="26"/>
  </w:num>
  <w:num w:numId="18">
    <w:abstractNumId w:val="31"/>
  </w:num>
  <w:num w:numId="19">
    <w:abstractNumId w:val="24"/>
  </w:num>
  <w:num w:numId="20">
    <w:abstractNumId w:val="0"/>
  </w:num>
  <w:num w:numId="21">
    <w:abstractNumId w:val="34"/>
  </w:num>
  <w:num w:numId="22">
    <w:abstractNumId w:val="2"/>
  </w:num>
  <w:num w:numId="23">
    <w:abstractNumId w:val="20"/>
  </w:num>
  <w:num w:numId="24">
    <w:abstractNumId w:val="22"/>
  </w:num>
  <w:num w:numId="25">
    <w:abstractNumId w:val="3"/>
  </w:num>
  <w:num w:numId="26">
    <w:abstractNumId w:val="23"/>
  </w:num>
  <w:num w:numId="27">
    <w:abstractNumId w:val="30"/>
  </w:num>
  <w:num w:numId="28">
    <w:abstractNumId w:val="33"/>
  </w:num>
  <w:num w:numId="29">
    <w:abstractNumId w:val="39"/>
  </w:num>
  <w:num w:numId="30">
    <w:abstractNumId w:val="35"/>
  </w:num>
  <w:num w:numId="31">
    <w:abstractNumId w:val="38"/>
  </w:num>
  <w:num w:numId="32">
    <w:abstractNumId w:val="6"/>
  </w:num>
  <w:num w:numId="33">
    <w:abstractNumId w:val="37"/>
  </w:num>
  <w:num w:numId="34">
    <w:abstractNumId w:val="29"/>
  </w:num>
  <w:num w:numId="35">
    <w:abstractNumId w:val="4"/>
  </w:num>
  <w:num w:numId="36">
    <w:abstractNumId w:val="25"/>
  </w:num>
  <w:num w:numId="37">
    <w:abstractNumId w:val="10"/>
  </w:num>
  <w:num w:numId="38">
    <w:abstractNumId w:val="32"/>
  </w:num>
  <w:num w:numId="39">
    <w:abstractNumId w:val="27"/>
  </w:num>
  <w:num w:numId="40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44"/>
    <w:rsid w:val="00005D62"/>
    <w:rsid w:val="00015FAD"/>
    <w:rsid w:val="0002074C"/>
    <w:rsid w:val="000433F4"/>
    <w:rsid w:val="000705B2"/>
    <w:rsid w:val="0007265C"/>
    <w:rsid w:val="000832EB"/>
    <w:rsid w:val="000A3CA5"/>
    <w:rsid w:val="000D3FCF"/>
    <w:rsid w:val="0011272C"/>
    <w:rsid w:val="001536A1"/>
    <w:rsid w:val="00181B38"/>
    <w:rsid w:val="00184F4B"/>
    <w:rsid w:val="001B05D6"/>
    <w:rsid w:val="001B36A5"/>
    <w:rsid w:val="001C44A2"/>
    <w:rsid w:val="001C48EA"/>
    <w:rsid w:val="001E5896"/>
    <w:rsid w:val="001E7CBF"/>
    <w:rsid w:val="001F696C"/>
    <w:rsid w:val="0021587C"/>
    <w:rsid w:val="00225B4D"/>
    <w:rsid w:val="00240E24"/>
    <w:rsid w:val="00263EC7"/>
    <w:rsid w:val="00265D99"/>
    <w:rsid w:val="00271212"/>
    <w:rsid w:val="0027500B"/>
    <w:rsid w:val="002909B9"/>
    <w:rsid w:val="00291187"/>
    <w:rsid w:val="002A0794"/>
    <w:rsid w:val="002D3A4D"/>
    <w:rsid w:val="002E69C1"/>
    <w:rsid w:val="002E69F4"/>
    <w:rsid w:val="002F1C47"/>
    <w:rsid w:val="00300200"/>
    <w:rsid w:val="0030292F"/>
    <w:rsid w:val="00305643"/>
    <w:rsid w:val="003117AA"/>
    <w:rsid w:val="003452B1"/>
    <w:rsid w:val="00374706"/>
    <w:rsid w:val="00382ABD"/>
    <w:rsid w:val="003865FC"/>
    <w:rsid w:val="00393006"/>
    <w:rsid w:val="003A1940"/>
    <w:rsid w:val="003B2100"/>
    <w:rsid w:val="0041763C"/>
    <w:rsid w:val="00424E94"/>
    <w:rsid w:val="004278EA"/>
    <w:rsid w:val="00432313"/>
    <w:rsid w:val="00434D52"/>
    <w:rsid w:val="0045337E"/>
    <w:rsid w:val="00463884"/>
    <w:rsid w:val="004C1BB4"/>
    <w:rsid w:val="004D14C1"/>
    <w:rsid w:val="0055734C"/>
    <w:rsid w:val="005911F3"/>
    <w:rsid w:val="00595770"/>
    <w:rsid w:val="005D1B61"/>
    <w:rsid w:val="005F26DC"/>
    <w:rsid w:val="00602ADF"/>
    <w:rsid w:val="00615ED9"/>
    <w:rsid w:val="00632C18"/>
    <w:rsid w:val="00642404"/>
    <w:rsid w:val="006459AA"/>
    <w:rsid w:val="00692F56"/>
    <w:rsid w:val="006939ED"/>
    <w:rsid w:val="00694620"/>
    <w:rsid w:val="006E746A"/>
    <w:rsid w:val="007105FB"/>
    <w:rsid w:val="00750BEB"/>
    <w:rsid w:val="007901DE"/>
    <w:rsid w:val="007937E1"/>
    <w:rsid w:val="007B03ED"/>
    <w:rsid w:val="007C0245"/>
    <w:rsid w:val="007D76F6"/>
    <w:rsid w:val="007D78E7"/>
    <w:rsid w:val="007E6774"/>
    <w:rsid w:val="007F5DE6"/>
    <w:rsid w:val="007F7527"/>
    <w:rsid w:val="00822B6C"/>
    <w:rsid w:val="00825D17"/>
    <w:rsid w:val="008519F1"/>
    <w:rsid w:val="00877E20"/>
    <w:rsid w:val="008959B8"/>
    <w:rsid w:val="008A5220"/>
    <w:rsid w:val="008A6FD4"/>
    <w:rsid w:val="008A78FC"/>
    <w:rsid w:val="008C0395"/>
    <w:rsid w:val="008C7DD1"/>
    <w:rsid w:val="008F63B9"/>
    <w:rsid w:val="00904389"/>
    <w:rsid w:val="00905653"/>
    <w:rsid w:val="00920C31"/>
    <w:rsid w:val="00927CCA"/>
    <w:rsid w:val="00956A83"/>
    <w:rsid w:val="00980F4F"/>
    <w:rsid w:val="009C3F3C"/>
    <w:rsid w:val="009C425C"/>
    <w:rsid w:val="00A06843"/>
    <w:rsid w:val="00A10390"/>
    <w:rsid w:val="00A11265"/>
    <w:rsid w:val="00A206BC"/>
    <w:rsid w:val="00A36016"/>
    <w:rsid w:val="00A41E32"/>
    <w:rsid w:val="00A429B7"/>
    <w:rsid w:val="00A44A99"/>
    <w:rsid w:val="00A55253"/>
    <w:rsid w:val="00AA02A7"/>
    <w:rsid w:val="00AA5015"/>
    <w:rsid w:val="00AA60A8"/>
    <w:rsid w:val="00AA68CE"/>
    <w:rsid w:val="00AB1ABE"/>
    <w:rsid w:val="00AB7CE0"/>
    <w:rsid w:val="00AC51C6"/>
    <w:rsid w:val="00AE0080"/>
    <w:rsid w:val="00AF45A5"/>
    <w:rsid w:val="00AF6BEF"/>
    <w:rsid w:val="00B41762"/>
    <w:rsid w:val="00B5221F"/>
    <w:rsid w:val="00B635D3"/>
    <w:rsid w:val="00B63D37"/>
    <w:rsid w:val="00B71FBB"/>
    <w:rsid w:val="00B818C5"/>
    <w:rsid w:val="00B828F5"/>
    <w:rsid w:val="00BA6A71"/>
    <w:rsid w:val="00C2277D"/>
    <w:rsid w:val="00C361C3"/>
    <w:rsid w:val="00C45129"/>
    <w:rsid w:val="00C45EFE"/>
    <w:rsid w:val="00C52332"/>
    <w:rsid w:val="00C55457"/>
    <w:rsid w:val="00C62A57"/>
    <w:rsid w:val="00C7576C"/>
    <w:rsid w:val="00C85A38"/>
    <w:rsid w:val="00CD0B3D"/>
    <w:rsid w:val="00D04E44"/>
    <w:rsid w:val="00D21453"/>
    <w:rsid w:val="00D33414"/>
    <w:rsid w:val="00D45883"/>
    <w:rsid w:val="00D83F3F"/>
    <w:rsid w:val="00DA6F5F"/>
    <w:rsid w:val="00DB0D17"/>
    <w:rsid w:val="00DB3AD8"/>
    <w:rsid w:val="00E41D29"/>
    <w:rsid w:val="00E47698"/>
    <w:rsid w:val="00E564E5"/>
    <w:rsid w:val="00E669F0"/>
    <w:rsid w:val="00EB2531"/>
    <w:rsid w:val="00ED447C"/>
    <w:rsid w:val="00EE4A3A"/>
    <w:rsid w:val="00EF6A5D"/>
    <w:rsid w:val="00F205F5"/>
    <w:rsid w:val="00F25185"/>
    <w:rsid w:val="00FA15A8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74A3-C0F2-4063-806B-914ABC47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865F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mezer">
    <w:name w:val="No Spacing"/>
    <w:qFormat/>
    <w:pPr>
      <w:widowControl/>
    </w:pPr>
    <w:rPr>
      <w:rFonts w:cs="Calibri"/>
      <w:sz w:val="22"/>
      <w:szCs w:val="22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hlavChar">
    <w:name w:val="Záhlaví Char"/>
    <w:rPr>
      <w:rFonts w:ascii="Calibri" w:hAnsi="Calibri" w:cs="Calibri"/>
    </w:rPr>
  </w:style>
  <w:style w:type="character" w:customStyle="1" w:styleId="ZpatChar">
    <w:name w:val="Zápatí Char"/>
    <w:rPr>
      <w:rFonts w:ascii="Calibri" w:hAnsi="Calibri" w:cs="Calibri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b/>
      <w:bCs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u w:val="single"/>
    </w:rPr>
  </w:style>
  <w:style w:type="character" w:styleId="Zdraznnjemn">
    <w:name w:val="Subtle Emphasis"/>
    <w:basedOn w:val="Standardnpsmoodstavce"/>
    <w:rPr>
      <w:i/>
      <w:iCs/>
      <w:color w:val="404040"/>
    </w:rPr>
  </w:style>
  <w:style w:type="character" w:customStyle="1" w:styleId="ListLabel9">
    <w:name w:val="ListLabel 9"/>
    <w:rPr>
      <w:b/>
      <w:bCs/>
    </w:rPr>
  </w:style>
  <w:style w:type="character" w:customStyle="1" w:styleId="ListLabel10">
    <w:name w:val="ListLabel 10"/>
    <w:rPr>
      <w:rFonts w:eastAsia="Times New Roman"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character" w:customStyle="1" w:styleId="apple-converted-space">
    <w:name w:val="apple-converted-space"/>
    <w:basedOn w:val="Standardnpsmoodstavce"/>
    <w:rsid w:val="003865FC"/>
  </w:style>
  <w:style w:type="character" w:customStyle="1" w:styleId="Nadpis3Char">
    <w:name w:val="Nadpis 3 Char"/>
    <w:basedOn w:val="Standardnpsmoodstavce"/>
    <w:link w:val="Nadpis3"/>
    <w:uiPriority w:val="9"/>
    <w:rsid w:val="003865FC"/>
    <w:rPr>
      <w:rFonts w:ascii="Times New Roman" w:hAnsi="Times New Roman"/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3865F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240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E358-3692-4FB5-9F31-4DEBF84E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ACER</dc:creator>
  <cp:keywords/>
  <dc:description/>
  <cp:lastModifiedBy>Kancelar</cp:lastModifiedBy>
  <cp:revision>3</cp:revision>
  <cp:lastPrinted>2015-05-28T05:55:00Z</cp:lastPrinted>
  <dcterms:created xsi:type="dcterms:W3CDTF">2017-06-21T08:41:00Z</dcterms:created>
  <dcterms:modified xsi:type="dcterms:W3CDTF">2017-06-21T08:45:00Z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